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7B" w:rsidRPr="00AE7B84" w:rsidRDefault="00AE7B84" w:rsidP="00AE7B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«СЛУЖБА УПРАВЛЕНИЯ НЕДВИЖИМОСТЬЮ»</w:t>
      </w:r>
    </w:p>
    <w:p w:rsidR="00AE7B84" w:rsidRPr="00AE7B84" w:rsidRDefault="00AE7B84" w:rsidP="00AE7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B84" w:rsidRPr="00AE7B84" w:rsidRDefault="00AE7B84" w:rsidP="00AE7B84">
      <w:pPr>
        <w:keepLines/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Адрес местонахождения: 299055,</w:t>
      </w:r>
    </w:p>
    <w:p w:rsidR="00AE7B84" w:rsidRPr="00AE7B84" w:rsidRDefault="00AE7B84" w:rsidP="00AE7B84">
      <w:pPr>
        <w:keepLines/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 xml:space="preserve">г. Севастополь, </w:t>
      </w:r>
      <w:r>
        <w:rPr>
          <w:rFonts w:ascii="Times New Roman" w:hAnsi="Times New Roman" w:cs="Times New Roman"/>
          <w:sz w:val="28"/>
          <w:szCs w:val="28"/>
        </w:rPr>
        <w:t>проспект Генерала Острякова, д. 244, корпус 5, помещение 7</w:t>
      </w:r>
    </w:p>
    <w:p w:rsidR="00AE7B84" w:rsidRPr="00AE7B84" w:rsidRDefault="00AE7B84" w:rsidP="00AE7B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 xml:space="preserve">ОГРН </w:t>
      </w:r>
      <w:r w:rsidRPr="00AE7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79204004407</w:t>
      </w:r>
    </w:p>
    <w:p w:rsidR="00AE7B84" w:rsidRPr="00AE7B84" w:rsidRDefault="00AE7B84" w:rsidP="00AE7B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9204565679</w:t>
      </w:r>
    </w:p>
    <w:p w:rsidR="00AE7B84" w:rsidRPr="00AE7B84" w:rsidRDefault="00AE7B84" w:rsidP="00AE7B84">
      <w:pPr>
        <w:pStyle w:val="a3"/>
        <w:tabs>
          <w:tab w:val="left" w:pos="19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>КПП  920401001</w:t>
      </w:r>
      <w:r w:rsidRPr="00AE7B84">
        <w:rPr>
          <w:rFonts w:ascii="Times New Roman" w:hAnsi="Times New Roman" w:cs="Times New Roman"/>
          <w:sz w:val="28"/>
          <w:szCs w:val="28"/>
        </w:rPr>
        <w:tab/>
      </w:r>
    </w:p>
    <w:p w:rsidR="00AE7B84" w:rsidRPr="00AE7B84" w:rsidRDefault="00AE7B84" w:rsidP="00AE7B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 40702810541170000876</w:t>
      </w:r>
    </w:p>
    <w:p w:rsidR="00AE7B84" w:rsidRDefault="00AE7B84" w:rsidP="00AE7B84">
      <w:pPr>
        <w:keepLines/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РНКБ БАНК (ПАО)</w:t>
      </w:r>
    </w:p>
    <w:p w:rsidR="00AE7B84" w:rsidRPr="00AE7B84" w:rsidRDefault="00AE7B84" w:rsidP="00AE7B84">
      <w:pPr>
        <w:keepLines/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Симферополь</w:t>
      </w:r>
    </w:p>
    <w:p w:rsidR="00AE7B84" w:rsidRPr="00AE7B84" w:rsidRDefault="00AE7B84" w:rsidP="00AE7B84">
      <w:pPr>
        <w:keepLines/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043510607</w:t>
      </w:r>
    </w:p>
    <w:p w:rsidR="00AE7B84" w:rsidRPr="00AE7B84" w:rsidRDefault="00AE7B84" w:rsidP="00AE7B84">
      <w:pPr>
        <w:keepLines/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B84">
        <w:rPr>
          <w:rFonts w:ascii="Times New Roman" w:hAnsi="Times New Roman" w:cs="Times New Roman"/>
          <w:sz w:val="28"/>
          <w:szCs w:val="28"/>
        </w:rPr>
        <w:t xml:space="preserve">Получатель: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AE7B84">
        <w:rPr>
          <w:rFonts w:ascii="Times New Roman" w:hAnsi="Times New Roman" w:cs="Times New Roman"/>
          <w:sz w:val="28"/>
          <w:szCs w:val="28"/>
        </w:rPr>
        <w:t>«СЛУЖБА УПРАВЛЕНИЯ НЕДВИЖИМОСТЬЮ»</w:t>
      </w:r>
    </w:p>
    <w:p w:rsidR="00AE7B84" w:rsidRDefault="00AE7B84" w:rsidP="00AE7B84"/>
    <w:sectPr w:rsidR="00AE7B84" w:rsidSect="00D8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B84"/>
    <w:rsid w:val="00AE7B84"/>
    <w:rsid w:val="00D8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B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2017-06-13T07:26:00Z</dcterms:created>
  <dcterms:modified xsi:type="dcterms:W3CDTF">2017-06-13T07:35:00Z</dcterms:modified>
</cp:coreProperties>
</file>